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4B49" w:rsidRDefault="00A74B49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37D7F" w:rsidRPr="00A74B49" w:rsidRDefault="00A74B49" w:rsidP="00A04DD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4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Обследование перед программой ВРТ для МУЖЧИНЫ в соответствии с </w:t>
      </w:r>
      <w:r w:rsidR="00693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Приказом </w:t>
      </w:r>
      <w:r w:rsidRPr="00A74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Министерства здравоохранения Ро</w:t>
      </w:r>
      <w:r w:rsidR="00693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ссийской Федерации от 31.07.2020</w:t>
      </w:r>
      <w:r w:rsidRPr="00A74B4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г.</w:t>
      </w:r>
      <w:r w:rsidR="006934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№803н</w:t>
      </w:r>
      <w:r w:rsidR="001D6136" w:rsidRPr="001D6136">
        <w:t xml:space="preserve"> </w:t>
      </w:r>
      <w:r w:rsidR="001D6136" w:rsidRPr="001D61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Клиническими Рекомендациями Министерства здравоохранения Российской Федерации от 28.12.2018г.</w:t>
      </w:r>
    </w:p>
    <w:p w:rsidR="00637D7F" w:rsidRPr="00A74B49" w:rsidRDefault="00637D7F" w:rsidP="00637D7F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7D7F" w:rsidRPr="00A74B49" w:rsidRDefault="00637D7F" w:rsidP="00054A2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Бессрочно</w:t>
      </w:r>
    </w:p>
    <w:p w:rsidR="00637D7F" w:rsidRPr="00A74B49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36" w:rsidRPr="001D6136" w:rsidRDefault="001D6136" w:rsidP="001D613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1D6136">
        <w:rPr>
          <w:rFonts w:ascii="Times New Roman" w:eastAsia="Calibri" w:hAnsi="Times New Roman" w:cs="Times New Roman"/>
          <w:lang w:eastAsia="ru-RU"/>
        </w:rPr>
        <w:t>Группа крови и резус-фактор.</w:t>
      </w:r>
    </w:p>
    <w:p w:rsidR="001D6136" w:rsidRPr="001D6136" w:rsidRDefault="001D6136" w:rsidP="001D6136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lang w:eastAsia="ru-RU"/>
        </w:rPr>
      </w:pPr>
      <w:r w:rsidRPr="001D6136">
        <w:rPr>
          <w:rFonts w:ascii="Times New Roman" w:eastAsia="Calibri" w:hAnsi="Times New Roman" w:cs="Times New Roman"/>
          <w:color w:val="FF0000"/>
          <w:lang w:eastAsia="ru-RU"/>
        </w:rPr>
        <w:t>Кариотип+Консультация генетика по показаниям</w:t>
      </w:r>
      <w:r w:rsidRPr="001D6136">
        <w:rPr>
          <w:rFonts w:ascii="Times New Roman" w:eastAsia="Calibri" w:hAnsi="Times New Roman" w:cs="Times New Roman"/>
          <w:lang w:eastAsia="ru-RU"/>
        </w:rPr>
        <w:t>.</w:t>
      </w:r>
    </w:p>
    <w:p w:rsidR="00812044" w:rsidRPr="00A74B49" w:rsidRDefault="00812044" w:rsidP="00812044">
      <w:pPr>
        <w:pStyle w:val="a3"/>
        <w:spacing w:after="0" w:line="240" w:lineRule="auto"/>
        <w:ind w:left="75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812044" w:rsidRPr="005F7A4E" w:rsidRDefault="00812044" w:rsidP="00812044">
      <w:pPr>
        <w:pStyle w:val="a3"/>
        <w:spacing w:after="0" w:line="240" w:lineRule="auto"/>
        <w:ind w:left="3234" w:firstLine="306"/>
        <w:rPr>
          <w:rFonts w:ascii="Times New Roman" w:hAnsi="Times New Roman"/>
          <w:i/>
          <w:sz w:val="24"/>
          <w:szCs w:val="24"/>
          <w:lang w:eastAsia="ru-RU"/>
        </w:rPr>
      </w:pPr>
      <w:r w:rsidRPr="005F7A4E">
        <w:rPr>
          <w:rFonts w:ascii="Times New Roman" w:hAnsi="Times New Roman"/>
          <w:b/>
          <w:i/>
          <w:sz w:val="24"/>
          <w:szCs w:val="24"/>
          <w:u w:val="single"/>
          <w:lang w:eastAsia="ru-RU"/>
        </w:rPr>
        <w:t>Годны в течение года</w:t>
      </w:r>
      <w:r w:rsidRPr="005F7A4E">
        <w:rPr>
          <w:rFonts w:ascii="Times New Roman" w:hAnsi="Times New Roman"/>
          <w:i/>
          <w:sz w:val="24"/>
          <w:szCs w:val="24"/>
          <w:lang w:eastAsia="ru-RU"/>
        </w:rPr>
        <w:t>:</w:t>
      </w:r>
    </w:p>
    <w:p w:rsidR="00637D7F" w:rsidRPr="00A74B49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044" w:rsidRPr="00A74B49" w:rsidRDefault="00812044" w:rsidP="008C2C62">
      <w:pPr>
        <w:pStyle w:val="a3"/>
        <w:ind w:left="795"/>
        <w:rPr>
          <w:rFonts w:ascii="Times New Roman" w:eastAsia="Calibri" w:hAnsi="Times New Roman" w:cs="Times New Roman"/>
          <w:sz w:val="24"/>
          <w:szCs w:val="24"/>
        </w:rPr>
      </w:pPr>
      <w:r w:rsidRPr="00A74B49">
        <w:rPr>
          <w:rFonts w:ascii="Times New Roman" w:eastAsia="Calibri" w:hAnsi="Times New Roman" w:cs="Times New Roman"/>
          <w:sz w:val="24"/>
          <w:szCs w:val="24"/>
        </w:rPr>
        <w:t>Консультация уролога – андролога (при патологии эякулята).</w:t>
      </w:r>
    </w:p>
    <w:p w:rsidR="00637D7F" w:rsidRPr="00A74B49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2044" w:rsidRDefault="00812044" w:rsidP="00054A2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7D7F" w:rsidRPr="00A74B49" w:rsidRDefault="00637D7F" w:rsidP="00054A2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Годны в течении </w:t>
      </w:r>
      <w:r w:rsidR="00054A2D"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>6 месяцев</w:t>
      </w: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637D7F" w:rsidRPr="00A74B49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136" w:rsidRPr="001D6136" w:rsidRDefault="001D6136" w:rsidP="001D6136">
      <w:pPr>
        <w:pStyle w:val="a3"/>
        <w:numPr>
          <w:ilvl w:val="0"/>
          <w:numId w:val="3"/>
        </w:numPr>
        <w:rPr>
          <w:rFonts w:ascii="Times New Roman" w:eastAsia="Calibri" w:hAnsi="Times New Roman" w:cs="Times New Roman"/>
          <w:sz w:val="24"/>
          <w:szCs w:val="24"/>
        </w:rPr>
      </w:pPr>
      <w:r w:rsidRPr="001D6136">
        <w:rPr>
          <w:rFonts w:ascii="Times New Roman" w:eastAsia="Calibri" w:hAnsi="Times New Roman" w:cs="Times New Roman"/>
          <w:sz w:val="24"/>
          <w:szCs w:val="24"/>
        </w:rPr>
        <w:t>Спермограмма (ВОЗ 2010г.), MAR – тест.</w:t>
      </w:r>
    </w:p>
    <w:p w:rsidR="0002128F" w:rsidRDefault="00637D7F" w:rsidP="0049746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B49">
        <w:rPr>
          <w:rFonts w:ascii="Times New Roman" w:eastAsia="Calibri" w:hAnsi="Times New Roman" w:cs="Times New Roman"/>
          <w:sz w:val="24"/>
          <w:szCs w:val="24"/>
        </w:rPr>
        <w:t xml:space="preserve">ПЦР </w:t>
      </w:r>
      <w:r w:rsidR="00054A2D" w:rsidRPr="00A74B49">
        <w:rPr>
          <w:rFonts w:ascii="Times New Roman" w:eastAsia="Calibri" w:hAnsi="Times New Roman" w:cs="Times New Roman"/>
          <w:sz w:val="24"/>
          <w:szCs w:val="24"/>
        </w:rPr>
        <w:t xml:space="preserve">соскоб из урогенитального канала </w:t>
      </w:r>
      <w:r w:rsidR="0036368D" w:rsidRPr="00A74B49">
        <w:rPr>
          <w:rFonts w:ascii="Times New Roman" w:eastAsia="Calibri" w:hAnsi="Times New Roman" w:cs="Times New Roman"/>
          <w:sz w:val="24"/>
          <w:szCs w:val="24"/>
        </w:rPr>
        <w:t xml:space="preserve">или из спермы </w:t>
      </w:r>
      <w:r w:rsidRPr="00A74B49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6368D" w:rsidRPr="00A74B49">
        <w:rPr>
          <w:rFonts w:ascii="Times New Roman" w:eastAsia="Calibri" w:hAnsi="Times New Roman" w:cs="Times New Roman"/>
          <w:sz w:val="24"/>
          <w:szCs w:val="24"/>
        </w:rPr>
        <w:t xml:space="preserve">хламидии, микоплазмы гениталиум, </w:t>
      </w:r>
      <w:r w:rsidR="00497465" w:rsidRPr="00A74B49">
        <w:rPr>
          <w:rFonts w:ascii="Times New Roman" w:eastAsia="Calibri" w:hAnsi="Times New Roman" w:cs="Times New Roman"/>
          <w:sz w:val="24"/>
          <w:szCs w:val="24"/>
        </w:rPr>
        <w:t>гонококки, трихомонады</w:t>
      </w:r>
      <w:r w:rsidR="0036368D" w:rsidRPr="00A74B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E1216" w:rsidRDefault="003E1216" w:rsidP="003E1216">
      <w:pPr>
        <w:pStyle w:val="a3"/>
        <w:spacing w:after="0" w:line="240" w:lineRule="auto"/>
        <w:ind w:left="7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8D" w:rsidRPr="00A74B49" w:rsidRDefault="0036368D" w:rsidP="0036368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Годны в течении </w:t>
      </w:r>
      <w:r w:rsidR="00497465"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месяцев.</w:t>
      </w:r>
    </w:p>
    <w:p w:rsidR="0036368D" w:rsidRPr="00A74B49" w:rsidRDefault="0036368D" w:rsidP="0036368D">
      <w:pPr>
        <w:spacing w:after="0" w:line="240" w:lineRule="auto"/>
        <w:ind w:firstLine="39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D6136" w:rsidRPr="00274945" w:rsidRDefault="0036368D" w:rsidP="00274945">
      <w:pPr>
        <w:pStyle w:val="a3"/>
        <w:numPr>
          <w:ilvl w:val="0"/>
          <w:numId w:val="7"/>
        </w:numPr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3E1216">
        <w:rPr>
          <w:rFonts w:ascii="Times New Roman" w:eastAsia="Calibri" w:hAnsi="Times New Roman" w:cs="Times New Roman"/>
          <w:sz w:val="24"/>
          <w:szCs w:val="24"/>
        </w:rPr>
        <w:t>Анализ крови на: ВИЧ, гепатиты В и С.</w:t>
      </w:r>
    </w:p>
    <w:p w:rsidR="00054A2D" w:rsidRPr="00A74B49" w:rsidRDefault="00054A2D" w:rsidP="00054A2D">
      <w:pPr>
        <w:rPr>
          <w:rFonts w:ascii="Times New Roman" w:eastAsia="Calibri" w:hAnsi="Times New Roman" w:cs="Times New Roman"/>
          <w:sz w:val="24"/>
          <w:szCs w:val="24"/>
        </w:rPr>
      </w:pPr>
    </w:p>
    <w:p w:rsidR="00054A2D" w:rsidRPr="00A74B49" w:rsidRDefault="00054A2D" w:rsidP="00054A2D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Обследования, </w:t>
      </w:r>
      <w:r w:rsidR="00EF5CA6"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>необходимые перед каждым</w:t>
      </w:r>
      <w:r w:rsidRPr="00A74B4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протоколом ВРТ:</w:t>
      </w:r>
    </w:p>
    <w:p w:rsidR="0036368D" w:rsidRPr="00A74B49" w:rsidRDefault="00A74B49" w:rsidP="00A74B4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054A2D" w:rsidRPr="00A74B49">
        <w:rPr>
          <w:rFonts w:ascii="Times New Roman" w:eastAsia="Calibri" w:hAnsi="Times New Roman" w:cs="Times New Roman"/>
          <w:sz w:val="24"/>
          <w:szCs w:val="24"/>
        </w:rPr>
        <w:t>Анализ крови на сифилис</w:t>
      </w:r>
      <w:r w:rsidR="00497465" w:rsidRPr="00A74B49">
        <w:rPr>
          <w:rFonts w:ascii="Times New Roman" w:eastAsia="Calibri" w:hAnsi="Times New Roman" w:cs="Times New Roman"/>
          <w:sz w:val="24"/>
          <w:szCs w:val="24"/>
        </w:rPr>
        <w:t xml:space="preserve"> (21 день)</w:t>
      </w:r>
      <w:r w:rsidR="00054A2D" w:rsidRPr="00A74B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A2D" w:rsidRPr="00054A2D" w:rsidRDefault="00054A2D" w:rsidP="00054A2D">
      <w:pPr>
        <w:rPr>
          <w:rFonts w:ascii="Times New Roman" w:eastAsia="Calibri" w:hAnsi="Times New Roman" w:cs="Times New Roman"/>
          <w:sz w:val="28"/>
          <w:szCs w:val="28"/>
        </w:rPr>
      </w:pPr>
    </w:p>
    <w:p w:rsid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7D7F" w:rsidRPr="00637D7F" w:rsidRDefault="00637D7F" w:rsidP="00637D7F">
      <w:pPr>
        <w:spacing w:after="0" w:line="240" w:lineRule="auto"/>
        <w:ind w:firstLine="39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441D42" w:rsidRDefault="00441D42" w:rsidP="00637D7F">
      <w:pPr>
        <w:jc w:val="both"/>
      </w:pPr>
    </w:p>
    <w:sectPr w:rsidR="00441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425"/>
    <w:multiLevelType w:val="hybridMultilevel"/>
    <w:tmpl w:val="AA7E2710"/>
    <w:lvl w:ilvl="0" w:tplc="1B780EC0">
      <w:start w:val="1"/>
      <w:numFmt w:val="decimal"/>
      <w:lvlText w:val="%1)"/>
      <w:lvlJc w:val="left"/>
      <w:pPr>
        <w:ind w:left="111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04EA3E22"/>
    <w:multiLevelType w:val="hybridMultilevel"/>
    <w:tmpl w:val="9A8A0890"/>
    <w:lvl w:ilvl="0" w:tplc="7376D10C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10A36BB2"/>
    <w:multiLevelType w:val="hybridMultilevel"/>
    <w:tmpl w:val="1046C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07470"/>
    <w:multiLevelType w:val="hybridMultilevel"/>
    <w:tmpl w:val="58DA32EA"/>
    <w:lvl w:ilvl="0" w:tplc="7376D10C">
      <w:start w:val="1"/>
      <w:numFmt w:val="decimal"/>
      <w:lvlText w:val="%1)"/>
      <w:lvlJc w:val="left"/>
      <w:pPr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6F030378"/>
    <w:multiLevelType w:val="hybridMultilevel"/>
    <w:tmpl w:val="7AB4A678"/>
    <w:lvl w:ilvl="0" w:tplc="9BE4F724">
      <w:start w:val="1"/>
      <w:numFmt w:val="decimal"/>
      <w:lvlText w:val="%1)"/>
      <w:lvlJc w:val="left"/>
      <w:pPr>
        <w:ind w:left="75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7C7311D7"/>
    <w:multiLevelType w:val="hybridMultilevel"/>
    <w:tmpl w:val="4E020A84"/>
    <w:lvl w:ilvl="0" w:tplc="B9EAC27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F2F771C"/>
    <w:multiLevelType w:val="hybridMultilevel"/>
    <w:tmpl w:val="99BAE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D7F"/>
    <w:rsid w:val="0002128F"/>
    <w:rsid w:val="000524A5"/>
    <w:rsid w:val="00054A2D"/>
    <w:rsid w:val="001D6136"/>
    <w:rsid w:val="001E66CC"/>
    <w:rsid w:val="002478FF"/>
    <w:rsid w:val="00274945"/>
    <w:rsid w:val="002B4B65"/>
    <w:rsid w:val="0036368D"/>
    <w:rsid w:val="003E1216"/>
    <w:rsid w:val="00441D42"/>
    <w:rsid w:val="004648FB"/>
    <w:rsid w:val="00497465"/>
    <w:rsid w:val="004C377A"/>
    <w:rsid w:val="00637D7F"/>
    <w:rsid w:val="00693454"/>
    <w:rsid w:val="007B26E7"/>
    <w:rsid w:val="00812044"/>
    <w:rsid w:val="008C2C62"/>
    <w:rsid w:val="00A04DDA"/>
    <w:rsid w:val="00A74B49"/>
    <w:rsid w:val="00EF5CA6"/>
    <w:rsid w:val="00F3059F"/>
    <w:rsid w:val="00FA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975FB-AA3B-40A3-BDBF-2FB1CF1D5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A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2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4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2020-12-16T08:20:00Z</cp:lastPrinted>
  <dcterms:created xsi:type="dcterms:W3CDTF">2020-12-17T08:19:00Z</dcterms:created>
  <dcterms:modified xsi:type="dcterms:W3CDTF">2020-12-17T08:19:00Z</dcterms:modified>
</cp:coreProperties>
</file>